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60" w:rsidRPr="009D2515" w:rsidRDefault="000B694D" w:rsidP="000B6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15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B694D" w:rsidRPr="009D2515" w:rsidRDefault="000B694D" w:rsidP="000B694D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  <w:r w:rsidRPr="009D25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D251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публичную оферту </w:t>
      </w:r>
      <w:r w:rsidR="00093871" w:rsidRPr="009D251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>о заключении агентского договора на предоставление доступа к услугам подвижной радиотелефонной связи</w:t>
      </w:r>
      <w:r w:rsidR="009D2515" w:rsidRPr="009D2515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  <w:t xml:space="preserve"> Кировским областным государственным учреждением «Многофункциональный центр предоставления государственных и муниципальных услуг»</w:t>
      </w:r>
    </w:p>
    <w:p w:rsidR="000B694D" w:rsidRPr="008E7DE9" w:rsidRDefault="000B694D" w:rsidP="000B694D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0B694D" w:rsidRDefault="000B694D" w:rsidP="000B694D">
      <w:pPr>
        <w:shd w:val="clear" w:color="auto" w:fill="FFFFFF"/>
        <w:spacing w:after="0" w:line="336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КОГАУ «МФЦ» вносит следующие изменения в Публичную </w:t>
      </w:r>
      <w:r w:rsidR="001564F1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ферту:</w:t>
      </w:r>
    </w:p>
    <w:p w:rsidR="000B694D" w:rsidRDefault="000B694D" w:rsidP="000B694D">
      <w:pPr>
        <w:shd w:val="clear" w:color="auto" w:fill="FFFFFF"/>
        <w:spacing w:after="0" w:line="336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CC443A" w:rsidRPr="00CC443A" w:rsidRDefault="00CC443A" w:rsidP="00CC443A">
      <w:pPr>
        <w:pStyle w:val="a5"/>
        <w:numPr>
          <w:ilvl w:val="0"/>
          <w:numId w:val="1"/>
        </w:numPr>
        <w:shd w:val="clear" w:color="auto" w:fill="FFFFFF"/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CC443A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Пункт 6 Публичной оферты изложить в новой редакции:</w:t>
      </w:r>
    </w:p>
    <w:p w:rsidR="00CC443A" w:rsidRDefault="00CC443A" w:rsidP="00CC44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«</w:t>
      </w:r>
      <w:r w:rsidRPr="00635E54">
        <w:rPr>
          <w:rFonts w:ascii="Times New Roman" w:hAnsi="Times New Roman" w:cs="Times New Roman"/>
          <w:sz w:val="28"/>
          <w:szCs w:val="28"/>
        </w:rPr>
        <w:t>6. В соответствии со статьей 433 Гражданского Кодекса Российской Федерации датой акцепта Оферты</w:t>
      </w:r>
      <w:r w:rsidR="00C4046A" w:rsidRPr="00C4046A">
        <w:rPr>
          <w:rFonts w:ascii="Times New Roman" w:hAnsi="Times New Roman" w:cs="Times New Roman"/>
          <w:sz w:val="28"/>
          <w:szCs w:val="28"/>
        </w:rPr>
        <w:t xml:space="preserve"> </w:t>
      </w:r>
      <w:r w:rsidR="00C4046A">
        <w:rPr>
          <w:rFonts w:ascii="Times New Roman" w:hAnsi="Times New Roman" w:cs="Times New Roman"/>
          <w:sz w:val="28"/>
          <w:szCs w:val="28"/>
        </w:rPr>
        <w:t>будет признана</w:t>
      </w:r>
      <w:r w:rsidRPr="00635E54">
        <w:rPr>
          <w:rFonts w:ascii="Times New Roman" w:hAnsi="Times New Roman" w:cs="Times New Roman"/>
          <w:sz w:val="28"/>
          <w:szCs w:val="28"/>
        </w:rPr>
        <w:t xml:space="preserve"> дата получения ответа от Заинтересованного лица о полном и безоговорочном согласии с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существенными </w:t>
      </w:r>
      <w:r w:rsidRPr="00635E54">
        <w:rPr>
          <w:rFonts w:ascii="Times New Roman" w:hAnsi="Times New Roman" w:cs="Times New Roman"/>
          <w:sz w:val="28"/>
          <w:szCs w:val="28"/>
        </w:rPr>
        <w:t>условиями агентского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Агентский договор заключается по форме, предложенной Принципалом. Условия договора, не являющиеся существенными, согласовываются сторонами отдельно.</w:t>
      </w:r>
      <w:r w:rsidRPr="00635E54">
        <w:rPr>
          <w:rFonts w:ascii="Times New Roman" w:hAnsi="Times New Roman" w:cs="Times New Roman"/>
          <w:sz w:val="28"/>
          <w:szCs w:val="28"/>
        </w:rPr>
        <w:t xml:space="preserve"> Заключение агентского договора на бумажном носителе (подписание сторонами и скрепление печатями) является обязательным условием Оферты</w:t>
      </w:r>
      <w:proofErr w:type="gramStart"/>
      <w:r w:rsidRPr="00635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443A" w:rsidRDefault="00CC443A" w:rsidP="00CC4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Публичной оферты изложить в новой редакции:</w:t>
      </w:r>
    </w:p>
    <w:p w:rsidR="00CC443A" w:rsidRDefault="00CC443A" w:rsidP="00CC443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КОГАУ «МФЦ» признает следующие условия предлагаемого к заключению агентского договора существенными: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4"/>
        <w:gridCol w:w="5351"/>
      </w:tblGrid>
      <w:tr w:rsidR="007C1969" w:rsidTr="007C711D">
        <w:tc>
          <w:tcPr>
            <w:tcW w:w="5104" w:type="dxa"/>
          </w:tcPr>
          <w:p w:rsidR="00CC443A" w:rsidRDefault="00CC443A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Существенное условие агентского договора</w:t>
            </w:r>
          </w:p>
        </w:tc>
        <w:tc>
          <w:tcPr>
            <w:tcW w:w="5351" w:type="dxa"/>
          </w:tcPr>
          <w:p w:rsidR="00CC443A" w:rsidRDefault="00CC443A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КОГАУ «МФЦ»</w:t>
            </w:r>
          </w:p>
        </w:tc>
      </w:tr>
      <w:tr w:rsidR="007C1969" w:rsidTr="007C711D">
        <w:tc>
          <w:tcPr>
            <w:tcW w:w="5104" w:type="dxa"/>
          </w:tcPr>
          <w:p w:rsidR="00CC443A" w:rsidRDefault="00BD0948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чьего имени действует Агент</w:t>
            </w:r>
          </w:p>
        </w:tc>
        <w:tc>
          <w:tcPr>
            <w:tcW w:w="5351" w:type="dxa"/>
          </w:tcPr>
          <w:p w:rsidR="00CC443A" w:rsidRDefault="00BD0948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действует от имени Принципала</w:t>
            </w:r>
          </w:p>
        </w:tc>
      </w:tr>
      <w:tr w:rsidR="007C1969" w:rsidTr="007C711D">
        <w:tc>
          <w:tcPr>
            <w:tcW w:w="5104" w:type="dxa"/>
          </w:tcPr>
          <w:p w:rsidR="00CC443A" w:rsidRDefault="00BD0948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</w:t>
            </w:r>
          </w:p>
        </w:tc>
        <w:tc>
          <w:tcPr>
            <w:tcW w:w="5351" w:type="dxa"/>
          </w:tcPr>
          <w:p w:rsidR="00CC443A" w:rsidRDefault="00BD0948" w:rsidP="0085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Агентское вознаграждение устанавливается в процентном отношении к сумме денежных средств</w:t>
            </w:r>
            <w:r w:rsidR="007C19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7632C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которую Абоненту </w:t>
            </w:r>
            <w:r w:rsidR="008548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оказываются</w:t>
            </w:r>
            <w:r w:rsidRPr="00B7632C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услуги связи</w:t>
            </w:r>
            <w:r w:rsidR="008548A1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 xml:space="preserve"> в течение определенного периода времени после подключения и заключения договора на оказание услуг связи</w:t>
            </w:r>
            <w:r w:rsidR="007C1969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. Процент агентского вознаграждения, его предельный размер, а также период начисления согласовываются сторонами в агентском договоре.</w:t>
            </w:r>
          </w:p>
        </w:tc>
      </w:tr>
      <w:tr w:rsidR="007C711D" w:rsidTr="007C711D">
        <w:tc>
          <w:tcPr>
            <w:tcW w:w="5104" w:type="dxa"/>
          </w:tcPr>
          <w:p w:rsidR="007C711D" w:rsidRPr="007C711D" w:rsidRDefault="007C711D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договора в части расчетов Агента с Принципалом за поставку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</w:t>
            </w:r>
            <w:r w:rsidRPr="007C71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 и комплектов подключения</w:t>
            </w:r>
          </w:p>
        </w:tc>
        <w:tc>
          <w:tcPr>
            <w:tcW w:w="5351" w:type="dxa"/>
          </w:tcPr>
          <w:p w:rsidR="007C711D" w:rsidRDefault="007C711D" w:rsidP="00854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При достижении указанной суммы договор считается рас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торгнутым.</w:t>
            </w:r>
          </w:p>
        </w:tc>
      </w:tr>
      <w:tr w:rsidR="007C1969" w:rsidTr="007C711D">
        <w:tc>
          <w:tcPr>
            <w:tcW w:w="5104" w:type="dxa"/>
          </w:tcPr>
          <w:p w:rsidR="00CC443A" w:rsidRDefault="007C1969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(фирменных) наименований, товарных знаков, иных знаков отличия в информационных кампаниях, информационных поводах, рекламных материалах,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7548CA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медиа-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ресурсах Сторон</w:t>
            </w:r>
          </w:p>
        </w:tc>
        <w:tc>
          <w:tcPr>
            <w:tcW w:w="5351" w:type="dxa"/>
          </w:tcPr>
          <w:p w:rsidR="00CC443A" w:rsidRDefault="007C1969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по соглашению сторон</w:t>
            </w:r>
            <w:r w:rsidR="00854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1969" w:rsidTr="007C711D">
        <w:tc>
          <w:tcPr>
            <w:tcW w:w="5104" w:type="dxa"/>
          </w:tcPr>
          <w:p w:rsidR="00CC443A" w:rsidRDefault="008548A1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договора</w:t>
            </w:r>
          </w:p>
        </w:tc>
        <w:tc>
          <w:tcPr>
            <w:tcW w:w="5351" w:type="dxa"/>
          </w:tcPr>
          <w:p w:rsidR="00CC443A" w:rsidRDefault="008548A1" w:rsidP="00CC4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Любые изменения в агентский договор вносятся путем подписания сторонами дополнительного соглашения.</w:t>
            </w:r>
          </w:p>
        </w:tc>
      </w:tr>
    </w:tbl>
    <w:p w:rsidR="00CC443A" w:rsidRPr="00CC443A" w:rsidRDefault="00CC443A" w:rsidP="00CC443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Публичной оферте исключить.</w:t>
      </w:r>
    </w:p>
    <w:p w:rsidR="00E170B2" w:rsidRDefault="009D2515" w:rsidP="009D2515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_________</w:t>
      </w:r>
    </w:p>
    <w:sectPr w:rsidR="00E170B2" w:rsidSect="007C711D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9BB"/>
    <w:multiLevelType w:val="hybridMultilevel"/>
    <w:tmpl w:val="D182E48E"/>
    <w:lvl w:ilvl="0" w:tplc="0850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4D"/>
    <w:rsid w:val="00093871"/>
    <w:rsid w:val="000B694D"/>
    <w:rsid w:val="001564F1"/>
    <w:rsid w:val="0025782F"/>
    <w:rsid w:val="002B65D9"/>
    <w:rsid w:val="00443B05"/>
    <w:rsid w:val="006462EA"/>
    <w:rsid w:val="007548CA"/>
    <w:rsid w:val="0077144C"/>
    <w:rsid w:val="007C1969"/>
    <w:rsid w:val="007C711D"/>
    <w:rsid w:val="007D3DB0"/>
    <w:rsid w:val="008548A1"/>
    <w:rsid w:val="008C300C"/>
    <w:rsid w:val="008E7DE9"/>
    <w:rsid w:val="009C4803"/>
    <w:rsid w:val="009D2515"/>
    <w:rsid w:val="00A27E2D"/>
    <w:rsid w:val="00B7632C"/>
    <w:rsid w:val="00BC1E12"/>
    <w:rsid w:val="00BD0948"/>
    <w:rsid w:val="00C4046A"/>
    <w:rsid w:val="00CC443A"/>
    <w:rsid w:val="00E00BE1"/>
    <w:rsid w:val="00E1138A"/>
    <w:rsid w:val="00E170B2"/>
    <w:rsid w:val="00E21F88"/>
    <w:rsid w:val="00E54E21"/>
    <w:rsid w:val="00F70069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144C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7144C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AED3-C2D4-4CFC-9E1A-C410E650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Александрович Ржаницын</dc:creator>
  <cp:lastModifiedBy>Юрий Александрович Ржаницын</cp:lastModifiedBy>
  <cp:revision>4</cp:revision>
  <cp:lastPrinted>2015-08-19T11:57:00Z</cp:lastPrinted>
  <dcterms:created xsi:type="dcterms:W3CDTF">2015-08-18T08:47:00Z</dcterms:created>
  <dcterms:modified xsi:type="dcterms:W3CDTF">2015-08-19T11:57:00Z</dcterms:modified>
</cp:coreProperties>
</file>